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217E" w:rsidRPr="009D5C47" w:rsidRDefault="0082217E" w:rsidP="009D5C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47" w:rsidRDefault="0082217E" w:rsidP="004708D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5C47">
        <w:rPr>
          <w:rFonts w:ascii="Times New Roman" w:hAnsi="Times New Roman" w:cs="Times New Roman"/>
          <w:sz w:val="28"/>
          <w:szCs w:val="28"/>
        </w:rPr>
        <w:t xml:space="preserve">Государственная научная библиотека Кузбасса им. В. Д. Федорова </w:t>
      </w:r>
      <w:proofErr w:type="gramStart"/>
      <w:r w:rsidR="009D5C47" w:rsidRPr="009D5C47">
        <w:rPr>
          <w:rFonts w:ascii="Times New Roman" w:hAnsi="Times New Roman" w:cs="Times New Roman"/>
          <w:sz w:val="28"/>
          <w:szCs w:val="28"/>
        </w:rPr>
        <w:t>приглашает</w:t>
      </w:r>
      <w:r w:rsidRPr="009D5C47">
        <w:rPr>
          <w:rFonts w:ascii="Times New Roman" w:hAnsi="Times New Roman" w:cs="Times New Roman"/>
          <w:sz w:val="28"/>
          <w:szCs w:val="28"/>
        </w:rPr>
        <w:t xml:space="preserve"> </w:t>
      </w:r>
      <w:r w:rsidRPr="009D5C47">
        <w:rPr>
          <w:rFonts w:ascii="Times New Roman" w:hAnsi="Times New Roman" w:cs="Times New Roman"/>
          <w:sz w:val="28"/>
          <w:szCs w:val="28"/>
        </w:rPr>
        <w:t xml:space="preserve"> </w:t>
      </w:r>
      <w:r w:rsidRPr="0082217E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</w:p>
    <w:p w:rsidR="0082217E" w:rsidRPr="0082217E" w:rsidRDefault="0082217E" w:rsidP="009D5C4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217E">
        <w:rPr>
          <w:rFonts w:ascii="Times New Roman" w:eastAsia="Calibri" w:hAnsi="Times New Roman" w:cs="Times New Roman"/>
          <w:b/>
          <w:bCs/>
          <w:sz w:val="28"/>
          <w:szCs w:val="28"/>
        </w:rPr>
        <w:t>Межрегиональную научно-практическую конференцию</w:t>
      </w:r>
    </w:p>
    <w:p w:rsidR="0082217E" w:rsidRPr="0082217E" w:rsidRDefault="0082217E" w:rsidP="009D5C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217E">
        <w:rPr>
          <w:rFonts w:ascii="Times New Roman" w:eastAsia="Calibri" w:hAnsi="Times New Roman" w:cs="Times New Roman"/>
          <w:b/>
          <w:bCs/>
          <w:sz w:val="28"/>
          <w:szCs w:val="28"/>
        </w:rPr>
        <w:t>«Фронт в глубоком тылу»</w:t>
      </w:r>
    </w:p>
    <w:p w:rsidR="0082217E" w:rsidRPr="0082217E" w:rsidRDefault="0082217E" w:rsidP="009D5C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217E">
        <w:rPr>
          <w:rFonts w:ascii="Times New Roman" w:eastAsia="Calibri" w:hAnsi="Times New Roman" w:cs="Times New Roman"/>
          <w:sz w:val="28"/>
          <w:szCs w:val="28"/>
        </w:rPr>
        <w:t>(интеграция информационных ресурсов библиотек, архивов и музеев о работе эвакуированных предприятий)</w:t>
      </w:r>
    </w:p>
    <w:p w:rsidR="0082217E" w:rsidRPr="009D5C47" w:rsidRDefault="0082217E" w:rsidP="009D5C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8D4" w:rsidRDefault="004708D4" w:rsidP="004708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2217E" w:rsidRDefault="0082217E" w:rsidP="004708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08D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9D5C47">
        <w:rPr>
          <w:rFonts w:ascii="Times New Roman" w:hAnsi="Times New Roman" w:cs="Times New Roman"/>
          <w:sz w:val="28"/>
          <w:szCs w:val="28"/>
        </w:rPr>
        <w:t xml:space="preserve"> </w:t>
      </w:r>
      <w:r w:rsidRPr="009D5C47">
        <w:rPr>
          <w:rFonts w:ascii="Times New Roman" w:hAnsi="Times New Roman" w:cs="Times New Roman"/>
          <w:sz w:val="28"/>
          <w:szCs w:val="28"/>
        </w:rPr>
        <w:t>г. Кемерово, ул</w:t>
      </w:r>
      <w:r w:rsidR="0091419A">
        <w:rPr>
          <w:rFonts w:ascii="Times New Roman" w:hAnsi="Times New Roman" w:cs="Times New Roman"/>
          <w:sz w:val="28"/>
          <w:szCs w:val="28"/>
        </w:rPr>
        <w:t>.</w:t>
      </w:r>
      <w:r w:rsidRPr="009D5C47">
        <w:rPr>
          <w:rFonts w:ascii="Times New Roman" w:hAnsi="Times New Roman" w:cs="Times New Roman"/>
          <w:sz w:val="28"/>
          <w:szCs w:val="28"/>
        </w:rPr>
        <w:t xml:space="preserve"> Дзержинского, 19.</w:t>
      </w:r>
    </w:p>
    <w:p w:rsidR="004708D4" w:rsidRDefault="004708D4" w:rsidP="0047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Pr="009D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proofErr w:type="gramEnd"/>
      <w:r w:rsidRPr="009D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2025 года</w:t>
      </w:r>
      <w:r w:rsidRPr="009D5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базе ГАУК «Государственная научная библиотека Кузбасса им. В.Д. Федорова», с подключением участников по видеоконференцсвязи.</w:t>
      </w:r>
      <w:r w:rsidRPr="009D5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онлайн-трансляция мероприятия.</w:t>
      </w:r>
    </w:p>
    <w:p w:rsidR="002C7599" w:rsidRPr="009D5C47" w:rsidRDefault="002C7599" w:rsidP="0047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Соорганизатором мероприятия является Президентская библиотека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17E" w:rsidRPr="0082217E" w:rsidRDefault="0082217E" w:rsidP="004708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217E">
        <w:rPr>
          <w:rFonts w:ascii="Times New Roman" w:eastAsia="Calibri" w:hAnsi="Times New Roman" w:cs="Times New Roman"/>
          <w:color w:val="262626"/>
          <w:sz w:val="28"/>
          <w:szCs w:val="28"/>
        </w:rPr>
        <w:t>На конференции будут рассмотрены вопросы, связанные с историей создания в годы Великой Отечественной войны на Урале и в Сибири промышленной базы, позволившей Советскому Союзу одержать победу над нацистской Германией, с эвакуацией крупнейших предприятий с запада страны на восток и вкладом тружеников тыла в Великую Победу, с работой эвакогоспиталей, организо</w:t>
      </w:r>
      <w:bookmarkStart w:id="0" w:name="_GoBack"/>
      <w:bookmarkEnd w:id="0"/>
      <w:r w:rsidRPr="0082217E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вавших эффективное лечение и возвращение в строй раненых. </w:t>
      </w:r>
      <w:r w:rsidR="004708D4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</w:t>
      </w:r>
      <w:bookmarkStart w:id="1" w:name="_Hlk180841422"/>
      <w:r w:rsidRPr="0082217E">
        <w:rPr>
          <w:rFonts w:ascii="Times New Roman" w:eastAsia="Calibri" w:hAnsi="Times New Roman" w:cs="Times New Roman"/>
          <w:sz w:val="28"/>
          <w:szCs w:val="28"/>
        </w:rPr>
        <w:t xml:space="preserve">Регионы Урала и Сибири стали промышленной базой Великой Победы. </w:t>
      </w:r>
    </w:p>
    <w:bookmarkEnd w:id="1"/>
    <w:p w:rsidR="0082217E" w:rsidRPr="0082217E" w:rsidRDefault="009D5C47" w:rsidP="009D5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</w:t>
      </w:r>
      <w:proofErr w:type="gramStart"/>
      <w:r w:rsidRPr="009D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2217E"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</w:t>
      </w:r>
      <w:proofErr w:type="gramEnd"/>
      <w:r w:rsidR="0082217E"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</w:t>
      </w:r>
      <w:r w:rsidR="0082217E"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ученые-историки</w:t>
      </w:r>
      <w:r w:rsidR="002C75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217E"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библиотек, музеев, архивов, краеведы</w:t>
      </w:r>
      <w:r w:rsidR="004708D4" w:rsidRPr="0047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8D4"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Урала и Сибири,</w:t>
      </w:r>
      <w:r w:rsidR="004708D4" w:rsidRPr="004708D4">
        <w:t xml:space="preserve"> </w:t>
      </w:r>
      <w:r w:rsidR="004708D4" w:rsidRPr="00470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воссоедин</w:t>
      </w:r>
      <w:r w:rsidR="002C75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08D4" w:rsidRPr="00470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территорий</w:t>
      </w:r>
      <w:r w:rsidR="0082217E"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217E" w:rsidRPr="009D5C47" w:rsidRDefault="0082217E" w:rsidP="009D5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будет способствовать развитию связей между поколениями, формированию у молодежи чувства патриотизма и сохранению исторической памяти о героических страницах России.</w:t>
      </w:r>
    </w:p>
    <w:p w:rsidR="009D5C47" w:rsidRPr="0082217E" w:rsidRDefault="009D5C47" w:rsidP="009D5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7E" w:rsidRPr="009D5C47" w:rsidRDefault="0082217E" w:rsidP="004708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C47">
        <w:rPr>
          <w:rFonts w:ascii="Times New Roman" w:hAnsi="Times New Roman" w:cs="Times New Roman"/>
          <w:sz w:val="28"/>
          <w:szCs w:val="28"/>
        </w:rPr>
        <w:t xml:space="preserve">Заявки на участие в конференции в качестве докладчиков принимаются </w:t>
      </w:r>
      <w:r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9D5C47"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gramStart"/>
      <w:r w:rsidR="009D5C47"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апреля </w:t>
      </w:r>
      <w:r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D5C47" w:rsidRPr="004708D4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  <w:r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9D5C47">
        <w:rPr>
          <w:rFonts w:ascii="Times New Roman" w:hAnsi="Times New Roman" w:cs="Times New Roman"/>
          <w:sz w:val="28"/>
          <w:szCs w:val="28"/>
        </w:rPr>
        <w:t xml:space="preserve">, в качестве слушателей – </w:t>
      </w:r>
      <w:r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9D5C47"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15 апреля </w:t>
      </w:r>
      <w:r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708D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708D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9D5C47">
        <w:rPr>
          <w:rFonts w:ascii="Times New Roman" w:hAnsi="Times New Roman" w:cs="Times New Roman"/>
          <w:sz w:val="28"/>
          <w:szCs w:val="28"/>
        </w:rPr>
        <w:t>. Организационный комитет оставляет за собой право определять форму доклада заявителя</w:t>
      </w:r>
      <w:r w:rsidR="009D5C47" w:rsidRPr="009D5C47">
        <w:rPr>
          <w:rFonts w:ascii="Times New Roman" w:hAnsi="Times New Roman" w:cs="Times New Roman"/>
          <w:sz w:val="28"/>
          <w:szCs w:val="28"/>
        </w:rPr>
        <w:t xml:space="preserve"> </w:t>
      </w:r>
      <w:r w:rsidRPr="009D5C47">
        <w:rPr>
          <w:rFonts w:ascii="Times New Roman" w:hAnsi="Times New Roman" w:cs="Times New Roman"/>
          <w:sz w:val="28"/>
          <w:szCs w:val="28"/>
        </w:rPr>
        <w:t xml:space="preserve">на конференции. </w:t>
      </w:r>
    </w:p>
    <w:p w:rsidR="0082217E" w:rsidRPr="009D5C47" w:rsidRDefault="0082217E" w:rsidP="0047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47">
        <w:rPr>
          <w:rFonts w:ascii="Times New Roman" w:hAnsi="Times New Roman" w:cs="Times New Roman"/>
          <w:sz w:val="28"/>
          <w:szCs w:val="28"/>
        </w:rPr>
        <w:t xml:space="preserve"> </w:t>
      </w:r>
      <w:r w:rsidR="004708D4">
        <w:rPr>
          <w:rFonts w:ascii="Times New Roman" w:hAnsi="Times New Roman" w:cs="Times New Roman"/>
          <w:sz w:val="28"/>
          <w:szCs w:val="28"/>
        </w:rPr>
        <w:tab/>
      </w:r>
      <w:r w:rsidRPr="009D5C47">
        <w:rPr>
          <w:rFonts w:ascii="Times New Roman" w:hAnsi="Times New Roman" w:cs="Times New Roman"/>
          <w:sz w:val="28"/>
          <w:szCs w:val="28"/>
        </w:rPr>
        <w:t>Регистрация на мероприяти</w:t>
      </w:r>
      <w:r w:rsidR="009D5C47" w:rsidRPr="009D5C47">
        <w:rPr>
          <w:rFonts w:ascii="Times New Roman" w:hAnsi="Times New Roman" w:cs="Times New Roman"/>
          <w:sz w:val="28"/>
          <w:szCs w:val="28"/>
        </w:rPr>
        <w:t>е</w:t>
      </w:r>
      <w:r w:rsidRPr="009D5C4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9D5C47">
        <w:rPr>
          <w:rFonts w:ascii="Times New Roman" w:hAnsi="Times New Roman" w:cs="Times New Roman"/>
          <w:sz w:val="28"/>
          <w:szCs w:val="28"/>
        </w:rPr>
        <w:t xml:space="preserve">на </w:t>
      </w:r>
      <w:r w:rsidR="009D5C47" w:rsidRPr="009D5C47">
        <w:rPr>
          <w:rFonts w:ascii="Times New Roman" w:hAnsi="Times New Roman" w:cs="Times New Roman"/>
          <w:sz w:val="28"/>
          <w:szCs w:val="28"/>
        </w:rPr>
        <w:t xml:space="preserve"> сайте</w:t>
      </w:r>
      <w:proofErr w:type="gramEnd"/>
      <w:r w:rsidR="009D5C47" w:rsidRPr="009D5C47">
        <w:rPr>
          <w:rFonts w:ascii="Times New Roman" w:hAnsi="Times New Roman" w:cs="Times New Roman"/>
          <w:sz w:val="28"/>
          <w:szCs w:val="28"/>
        </w:rPr>
        <w:t xml:space="preserve"> Государственной научной библиотеки Кузбасса им В.Д. Федорова.</w:t>
      </w:r>
    </w:p>
    <w:p w:rsidR="0082217E" w:rsidRPr="009D5C47" w:rsidRDefault="0082217E" w:rsidP="009D5C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47" w:rsidRPr="0091419A" w:rsidRDefault="004708D4" w:rsidP="004708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19A">
        <w:rPr>
          <w:rFonts w:ascii="Times New Roman" w:hAnsi="Times New Roman" w:cs="Times New Roman"/>
          <w:sz w:val="24"/>
          <w:szCs w:val="24"/>
        </w:rPr>
        <w:t>П</w:t>
      </w:r>
      <w:r w:rsidR="0082217E" w:rsidRPr="0091419A">
        <w:rPr>
          <w:rFonts w:ascii="Times New Roman" w:hAnsi="Times New Roman" w:cs="Times New Roman"/>
          <w:sz w:val="24"/>
          <w:szCs w:val="24"/>
        </w:rPr>
        <w:t xml:space="preserve">о вопросам участия в </w:t>
      </w:r>
      <w:proofErr w:type="gramStart"/>
      <w:r w:rsidR="0082217E" w:rsidRPr="0091419A">
        <w:rPr>
          <w:rFonts w:ascii="Times New Roman" w:hAnsi="Times New Roman" w:cs="Times New Roman"/>
          <w:sz w:val="24"/>
          <w:szCs w:val="24"/>
        </w:rPr>
        <w:t xml:space="preserve">конференции: </w:t>
      </w:r>
      <w:r w:rsidR="009D5C47" w:rsidRPr="0091419A">
        <w:rPr>
          <w:rFonts w:ascii="Times New Roman" w:hAnsi="Times New Roman" w:cs="Times New Roman"/>
          <w:sz w:val="24"/>
          <w:szCs w:val="24"/>
        </w:rPr>
        <w:t xml:space="preserve"> Ольга</w:t>
      </w:r>
      <w:proofErr w:type="gramEnd"/>
      <w:r w:rsidR="009D5C47" w:rsidRPr="0091419A">
        <w:rPr>
          <w:rFonts w:ascii="Times New Roman" w:hAnsi="Times New Roman" w:cs="Times New Roman"/>
          <w:sz w:val="24"/>
          <w:szCs w:val="24"/>
        </w:rPr>
        <w:t xml:space="preserve"> Михайловна Потапова,  заведующий отделом «Кемеровский региональный центр Президентской библиотеки»</w:t>
      </w:r>
      <w:r w:rsidR="0082217E" w:rsidRPr="0091419A">
        <w:rPr>
          <w:rFonts w:ascii="Times New Roman" w:hAnsi="Times New Roman" w:cs="Times New Roman"/>
          <w:sz w:val="24"/>
          <w:szCs w:val="24"/>
        </w:rPr>
        <w:t xml:space="preserve"> (тел. (</w:t>
      </w:r>
      <w:r w:rsidR="009D5C47" w:rsidRPr="0091419A">
        <w:rPr>
          <w:rFonts w:ascii="Times New Roman" w:hAnsi="Times New Roman" w:cs="Times New Roman"/>
          <w:sz w:val="24"/>
          <w:szCs w:val="24"/>
        </w:rPr>
        <w:t>3842</w:t>
      </w:r>
      <w:r w:rsidR="0082217E" w:rsidRPr="0091419A">
        <w:rPr>
          <w:rFonts w:ascii="Times New Roman" w:hAnsi="Times New Roman" w:cs="Times New Roman"/>
          <w:sz w:val="24"/>
          <w:szCs w:val="24"/>
        </w:rPr>
        <w:t xml:space="preserve">) </w:t>
      </w:r>
      <w:r w:rsidR="009D5C47" w:rsidRPr="0091419A">
        <w:rPr>
          <w:rFonts w:ascii="Times New Roman" w:hAnsi="Times New Roman" w:cs="Times New Roman"/>
          <w:sz w:val="24"/>
          <w:szCs w:val="24"/>
        </w:rPr>
        <w:t>44-18-71;</w:t>
      </w:r>
      <w:r w:rsidR="0082217E" w:rsidRPr="0091419A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82217E" w:rsidRPr="0091419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2217E" w:rsidRPr="0091419A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9D5C47" w:rsidRPr="009141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prez</w:t>
        </w:r>
        <w:r w:rsidR="009D5C47" w:rsidRPr="0091419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D5C47" w:rsidRPr="009141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kemrsl</w:t>
        </w:r>
        <w:r w:rsidR="009D5C47" w:rsidRPr="0091419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D5C47" w:rsidRPr="009141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D5C47" w:rsidRPr="0091419A">
        <w:rPr>
          <w:rFonts w:ascii="Times New Roman" w:hAnsi="Times New Roman" w:cs="Times New Roman"/>
          <w:sz w:val="24"/>
          <w:szCs w:val="24"/>
        </w:rPr>
        <w:t>.</w:t>
      </w:r>
    </w:p>
    <w:p w:rsidR="000D5055" w:rsidRDefault="000D5055"/>
    <w:sectPr w:rsidR="000D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7E"/>
    <w:rsid w:val="000D5055"/>
    <w:rsid w:val="002C7599"/>
    <w:rsid w:val="00427D14"/>
    <w:rsid w:val="004708D4"/>
    <w:rsid w:val="0082217E"/>
    <w:rsid w:val="0091419A"/>
    <w:rsid w:val="009D5C47"/>
    <w:rsid w:val="00E4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0CE8"/>
  <w15:chartTrackingRefBased/>
  <w15:docId w15:val="{3220B65A-1775-49B2-A66E-98D0A83C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1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2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z@kem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2024-12-04T04:51:00Z</dcterms:created>
  <dcterms:modified xsi:type="dcterms:W3CDTF">2024-12-04T04:51:00Z</dcterms:modified>
</cp:coreProperties>
</file>